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647" w:rsidRPr="00490C4D" w:rsidRDefault="00E943F9">
      <w:pPr>
        <w:rPr>
          <w:rFonts w:ascii="Times New Roman" w:hAnsi="Times New Roman" w:cs="Times New Roman"/>
          <w:sz w:val="24"/>
          <w:szCs w:val="24"/>
        </w:rPr>
      </w:pPr>
      <w:r w:rsidRPr="00490C4D">
        <w:rPr>
          <w:rFonts w:ascii="Times New Roman" w:hAnsi="Times New Roman" w:cs="Times New Roman"/>
          <w:sz w:val="24"/>
          <w:szCs w:val="24"/>
        </w:rPr>
        <w:t>PEDAGOJİK FORMASYON BAŞVURULARI</w:t>
      </w:r>
    </w:p>
    <w:p w:rsidR="00164B4C" w:rsidRPr="00490C4D" w:rsidRDefault="00E943F9">
      <w:pPr>
        <w:rPr>
          <w:rFonts w:ascii="Times New Roman" w:hAnsi="Times New Roman" w:cs="Times New Roman"/>
          <w:sz w:val="24"/>
          <w:szCs w:val="24"/>
        </w:rPr>
      </w:pPr>
      <w:r w:rsidRPr="00490C4D">
        <w:rPr>
          <w:rFonts w:ascii="Times New Roman" w:hAnsi="Times New Roman" w:cs="Times New Roman"/>
          <w:sz w:val="24"/>
          <w:szCs w:val="24"/>
        </w:rPr>
        <w:t>202</w:t>
      </w:r>
      <w:r w:rsidR="00490C4D" w:rsidRPr="00490C4D">
        <w:rPr>
          <w:rFonts w:ascii="Times New Roman" w:hAnsi="Times New Roman" w:cs="Times New Roman"/>
          <w:sz w:val="24"/>
          <w:szCs w:val="24"/>
        </w:rPr>
        <w:t>4</w:t>
      </w:r>
      <w:r w:rsidRPr="00490C4D">
        <w:rPr>
          <w:rFonts w:ascii="Times New Roman" w:hAnsi="Times New Roman" w:cs="Times New Roman"/>
          <w:sz w:val="24"/>
          <w:szCs w:val="24"/>
        </w:rPr>
        <w:t>-202</w:t>
      </w:r>
      <w:r w:rsidR="00490C4D" w:rsidRPr="00490C4D">
        <w:rPr>
          <w:rFonts w:ascii="Times New Roman" w:hAnsi="Times New Roman" w:cs="Times New Roman"/>
          <w:sz w:val="24"/>
          <w:szCs w:val="24"/>
        </w:rPr>
        <w:t>5</w:t>
      </w:r>
      <w:r w:rsidRPr="00490C4D">
        <w:rPr>
          <w:rFonts w:ascii="Times New Roman" w:hAnsi="Times New Roman" w:cs="Times New Roman"/>
          <w:sz w:val="24"/>
          <w:szCs w:val="24"/>
        </w:rPr>
        <w:t xml:space="preserve"> Eğitim ve Öğretim yılı Güz döneminde 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derslerini almaya başlamak isteyen öğrenciler aşağıda belirtilen tarihlerde SABİS üzerinden başvuru yapabilir. </w:t>
      </w:r>
    </w:p>
    <w:p w:rsidR="00164B4C" w:rsidRPr="00490C4D" w:rsidRDefault="00164B4C">
      <w:pPr>
        <w:rPr>
          <w:rFonts w:ascii="Times New Roman" w:hAnsi="Times New Roman" w:cs="Times New Roman"/>
          <w:b/>
          <w:sz w:val="24"/>
          <w:szCs w:val="24"/>
        </w:rPr>
      </w:pPr>
      <w:r w:rsidRPr="00490C4D">
        <w:rPr>
          <w:rFonts w:ascii="Times New Roman" w:hAnsi="Times New Roman" w:cs="Times New Roman"/>
          <w:b/>
          <w:sz w:val="24"/>
          <w:szCs w:val="24"/>
        </w:rPr>
        <w:t>Başvuru Tarihleri:</w:t>
      </w:r>
      <w:r w:rsidR="00E943F9" w:rsidRPr="00490C4D">
        <w:rPr>
          <w:rFonts w:ascii="Times New Roman" w:hAnsi="Times New Roman" w:cs="Times New Roman"/>
          <w:b/>
          <w:sz w:val="24"/>
          <w:szCs w:val="24"/>
        </w:rPr>
        <w:t xml:space="preserve"> </w:t>
      </w:r>
      <w:r w:rsidR="00490C4D" w:rsidRPr="00490C4D">
        <w:rPr>
          <w:rFonts w:ascii="Times New Roman" w:hAnsi="Times New Roman" w:cs="Times New Roman"/>
          <w:b/>
          <w:sz w:val="24"/>
          <w:szCs w:val="24"/>
        </w:rPr>
        <w:t>2</w:t>
      </w:r>
      <w:r w:rsidRPr="00490C4D">
        <w:rPr>
          <w:rFonts w:ascii="Times New Roman" w:hAnsi="Times New Roman" w:cs="Times New Roman"/>
          <w:b/>
          <w:sz w:val="24"/>
          <w:szCs w:val="24"/>
        </w:rPr>
        <w:t>-</w:t>
      </w:r>
      <w:r w:rsidR="00490C4D" w:rsidRPr="00490C4D">
        <w:rPr>
          <w:rFonts w:ascii="Times New Roman" w:hAnsi="Times New Roman" w:cs="Times New Roman"/>
          <w:b/>
          <w:sz w:val="24"/>
          <w:szCs w:val="24"/>
        </w:rPr>
        <w:t>8 Eylül 2024</w:t>
      </w:r>
    </w:p>
    <w:p w:rsidR="00E943F9" w:rsidRPr="00490C4D" w:rsidRDefault="00E943F9">
      <w:pPr>
        <w:rPr>
          <w:rFonts w:ascii="Times New Roman" w:hAnsi="Times New Roman" w:cs="Times New Roman"/>
          <w:b/>
          <w:sz w:val="24"/>
          <w:szCs w:val="24"/>
        </w:rPr>
      </w:pPr>
      <w:r w:rsidRPr="00490C4D">
        <w:rPr>
          <w:rFonts w:ascii="Times New Roman" w:hAnsi="Times New Roman" w:cs="Times New Roman"/>
          <w:b/>
          <w:sz w:val="24"/>
          <w:szCs w:val="24"/>
        </w:rPr>
        <w:t xml:space="preserve">Başvuru </w:t>
      </w:r>
      <w:proofErr w:type="gramStart"/>
      <w:r w:rsidRPr="00490C4D">
        <w:rPr>
          <w:rFonts w:ascii="Times New Roman" w:hAnsi="Times New Roman" w:cs="Times New Roman"/>
          <w:b/>
          <w:sz w:val="24"/>
          <w:szCs w:val="24"/>
        </w:rPr>
        <w:t>Adresi    : https</w:t>
      </w:r>
      <w:proofErr w:type="gramEnd"/>
      <w:r w:rsidRPr="00490C4D">
        <w:rPr>
          <w:rFonts w:ascii="Times New Roman" w:hAnsi="Times New Roman" w:cs="Times New Roman"/>
          <w:b/>
          <w:sz w:val="24"/>
          <w:szCs w:val="24"/>
        </w:rPr>
        <w:t>://obs.sabis.sakarya.edu.tr/Basvuru/Formasyon</w:t>
      </w:r>
    </w:p>
    <w:p w:rsidR="00C73CB8" w:rsidRPr="00490C4D" w:rsidRDefault="00A64E34"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color w:val="222222"/>
          <w:sz w:val="24"/>
          <w:szCs w:val="24"/>
          <w:shd w:val="clear" w:color="auto" w:fill="FFFFFF"/>
        </w:rPr>
        <w:t xml:space="preserve">Pedagojik </w:t>
      </w:r>
      <w:proofErr w:type="gramStart"/>
      <w:r w:rsidRPr="00490C4D">
        <w:rPr>
          <w:rFonts w:ascii="Times New Roman" w:hAnsi="Times New Roman" w:cs="Times New Roman"/>
          <w:color w:val="222222"/>
          <w:sz w:val="24"/>
          <w:szCs w:val="24"/>
          <w:shd w:val="clear" w:color="auto" w:fill="FFFFFF"/>
        </w:rPr>
        <w:t>formasyon</w:t>
      </w:r>
      <w:proofErr w:type="gramEnd"/>
      <w:r w:rsidRPr="00490C4D">
        <w:rPr>
          <w:rFonts w:ascii="Times New Roman" w:hAnsi="Times New Roman" w:cs="Times New Roman"/>
          <w:color w:val="222222"/>
          <w:sz w:val="24"/>
          <w:szCs w:val="24"/>
          <w:shd w:val="clear" w:color="auto" w:fill="FFFFFF"/>
        </w:rPr>
        <w:t xml:space="preserve"> eğitimine </w:t>
      </w:r>
      <w:r w:rsidR="00490C4D" w:rsidRPr="00490C4D">
        <w:rPr>
          <w:rFonts w:ascii="Times New Roman" w:hAnsi="Times New Roman" w:cs="Times New Roman"/>
          <w:color w:val="222222"/>
          <w:sz w:val="24"/>
          <w:szCs w:val="24"/>
          <w:shd w:val="clear" w:color="auto" w:fill="FFFFFF"/>
        </w:rPr>
        <w:t xml:space="preserve">öğrenim süresi bakımından </w:t>
      </w:r>
      <w:r w:rsidRPr="00565485">
        <w:rPr>
          <w:rFonts w:ascii="Times New Roman" w:hAnsi="Times New Roman" w:cs="Times New Roman"/>
          <w:color w:val="222222"/>
          <w:sz w:val="24"/>
          <w:szCs w:val="24"/>
          <w:shd w:val="clear" w:color="auto" w:fill="FFFFFF"/>
        </w:rPr>
        <w:t>3.yy da</w:t>
      </w:r>
      <w:r w:rsidR="00490C4D" w:rsidRPr="00565485">
        <w:rPr>
          <w:rFonts w:ascii="Times New Roman" w:hAnsi="Times New Roman" w:cs="Times New Roman"/>
          <w:color w:val="222222"/>
          <w:sz w:val="24"/>
          <w:szCs w:val="24"/>
          <w:shd w:val="clear" w:color="auto" w:fill="FFFFFF"/>
        </w:rPr>
        <w:t xml:space="preserve"> </w:t>
      </w:r>
      <w:r w:rsidRPr="00565485">
        <w:rPr>
          <w:rFonts w:ascii="Times New Roman" w:hAnsi="Times New Roman" w:cs="Times New Roman"/>
          <w:color w:val="222222"/>
          <w:sz w:val="24"/>
          <w:szCs w:val="24"/>
          <w:shd w:val="clear" w:color="auto" w:fill="FFFFFF"/>
        </w:rPr>
        <w:t>olan öğrenciler</w:t>
      </w:r>
      <w:r w:rsidRPr="00490C4D">
        <w:rPr>
          <w:rFonts w:ascii="Times New Roman" w:hAnsi="Times New Roman" w:cs="Times New Roman"/>
          <w:color w:val="222222"/>
          <w:sz w:val="24"/>
          <w:szCs w:val="24"/>
          <w:shd w:val="clear" w:color="auto" w:fill="FFFFFF"/>
        </w:rPr>
        <w:t xml:space="preserve"> (daha önce başvuru yapmamış olanlar) başvuru yapabilir</w:t>
      </w:r>
      <w:r w:rsidR="00C73CB8" w:rsidRPr="00490C4D">
        <w:rPr>
          <w:rFonts w:ascii="Times New Roman" w:hAnsi="Times New Roman" w:cs="Times New Roman"/>
          <w:sz w:val="24"/>
          <w:szCs w:val="24"/>
        </w:rPr>
        <w:t>. Pedagojik Formasyon Eğitimine katılım zorunlu değildir.</w:t>
      </w:r>
    </w:p>
    <w:p w:rsidR="00490C4D" w:rsidRPr="003B5F7F" w:rsidRDefault="00490C4D" w:rsidP="003B5F7F">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Fonts w:ascii="Times New Roman" w:hAnsi="Times New Roman" w:cs="Times New Roman"/>
          <w:color w:val="333333"/>
          <w:sz w:val="24"/>
          <w:szCs w:val="24"/>
          <w:shd w:val="clear" w:color="auto" w:fill="FFFFFF"/>
        </w:rPr>
        <w:t xml:space="preserve">Pedagojik </w:t>
      </w:r>
      <w:proofErr w:type="gramStart"/>
      <w:r w:rsidRPr="00490C4D">
        <w:rPr>
          <w:rFonts w:ascii="Times New Roman" w:hAnsi="Times New Roman" w:cs="Times New Roman"/>
          <w:color w:val="333333"/>
          <w:sz w:val="24"/>
          <w:szCs w:val="24"/>
          <w:shd w:val="clear" w:color="auto" w:fill="FFFFFF"/>
        </w:rPr>
        <w:t>formasyon</w:t>
      </w:r>
      <w:proofErr w:type="gramEnd"/>
      <w:r w:rsidRPr="00490C4D">
        <w:rPr>
          <w:rFonts w:ascii="Times New Roman" w:hAnsi="Times New Roman" w:cs="Times New Roman"/>
          <w:color w:val="333333"/>
          <w:sz w:val="24"/>
          <w:szCs w:val="24"/>
          <w:shd w:val="clear" w:color="auto" w:fill="FFFFFF"/>
        </w:rPr>
        <w:t xml:space="preserve"> eğitimine başvuracak öğrencilerin, başvuru döneminde</w:t>
      </w:r>
      <w:r w:rsidRPr="00490C4D">
        <w:rPr>
          <w:rFonts w:ascii="Times New Roman" w:hAnsi="Times New Roman" w:cs="Times New Roman"/>
          <w:color w:val="333333"/>
          <w:sz w:val="24"/>
          <w:szCs w:val="24"/>
          <w:shd w:val="clear" w:color="auto" w:fill="FFFFFF"/>
        </w:rPr>
        <w:t xml:space="preserve"> </w:t>
      </w:r>
      <w:r w:rsidRPr="00490C4D">
        <w:rPr>
          <w:rStyle w:val="Gl"/>
          <w:rFonts w:ascii="Times New Roman" w:hAnsi="Times New Roman" w:cs="Times New Roman"/>
          <w:b w:val="0"/>
          <w:color w:val="333333"/>
          <w:sz w:val="24"/>
          <w:szCs w:val="24"/>
          <w:shd w:val="clear" w:color="auto" w:fill="FFFFFF"/>
        </w:rPr>
        <w:t>Genel Ağırlıklı Not Ortalamasının en az 2.00/4.00 olması gerekmektedir.</w:t>
      </w:r>
    </w:p>
    <w:p w:rsidR="00490C4D" w:rsidRPr="000E0B69" w:rsidRDefault="00490C4D" w:rsidP="00C73CB8">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Style w:val="Gl"/>
          <w:rFonts w:ascii="Times New Roman" w:hAnsi="Times New Roman" w:cs="Times New Roman"/>
          <w:b w:val="0"/>
          <w:color w:val="333333"/>
          <w:sz w:val="24"/>
          <w:szCs w:val="24"/>
          <w:shd w:val="clear" w:color="auto" w:fill="FFFFFF"/>
        </w:rPr>
        <w:t>A</w:t>
      </w:r>
      <w:r w:rsidRPr="00490C4D">
        <w:rPr>
          <w:rStyle w:val="Gl"/>
          <w:rFonts w:ascii="Times New Roman" w:hAnsi="Times New Roman" w:cs="Times New Roman"/>
          <w:b w:val="0"/>
          <w:color w:val="333333"/>
          <w:sz w:val="24"/>
          <w:szCs w:val="24"/>
          <w:shd w:val="clear" w:color="auto" w:fill="FFFFFF"/>
        </w:rPr>
        <w:t>lanlara göre ayrıla</w:t>
      </w:r>
      <w:r w:rsidRPr="00490C4D">
        <w:rPr>
          <w:rStyle w:val="Gl"/>
          <w:rFonts w:ascii="Times New Roman" w:hAnsi="Times New Roman" w:cs="Times New Roman"/>
          <w:b w:val="0"/>
          <w:color w:val="333333"/>
          <w:sz w:val="24"/>
          <w:szCs w:val="24"/>
          <w:shd w:val="clear" w:color="auto" w:fill="FFFFFF"/>
        </w:rPr>
        <w:t>n</w:t>
      </w:r>
      <w:r w:rsidRPr="00490C4D">
        <w:rPr>
          <w:rStyle w:val="Gl"/>
          <w:rFonts w:ascii="Times New Roman" w:hAnsi="Times New Roman" w:cs="Times New Roman"/>
          <w:b w:val="0"/>
          <w:color w:val="333333"/>
          <w:sz w:val="24"/>
          <w:szCs w:val="24"/>
          <w:shd w:val="clear" w:color="auto" w:fill="FFFFFF"/>
        </w:rPr>
        <w:t xml:space="preserve"> öğrenci kontenjanları</w:t>
      </w:r>
      <w:r w:rsidR="006F1573">
        <w:rPr>
          <w:rStyle w:val="Gl"/>
          <w:rFonts w:ascii="Times New Roman" w:hAnsi="Times New Roman" w:cs="Times New Roman"/>
          <w:b w:val="0"/>
          <w:color w:val="333333"/>
          <w:sz w:val="24"/>
          <w:szCs w:val="24"/>
          <w:shd w:val="clear" w:color="auto" w:fill="FFFFFF"/>
        </w:rPr>
        <w:t xml:space="preserve"> T</w:t>
      </w:r>
      <w:r w:rsidRPr="00490C4D">
        <w:rPr>
          <w:rStyle w:val="Gl"/>
          <w:rFonts w:ascii="Times New Roman" w:hAnsi="Times New Roman" w:cs="Times New Roman"/>
          <w:b w:val="0"/>
          <w:color w:val="333333"/>
          <w:sz w:val="24"/>
          <w:szCs w:val="24"/>
          <w:shd w:val="clear" w:color="auto" w:fill="FFFFFF"/>
        </w:rPr>
        <w:t>ablo 1’de yer almaktadır.</w:t>
      </w:r>
    </w:p>
    <w:p w:rsidR="000E0B69" w:rsidRPr="00490C4D" w:rsidRDefault="000E0B69"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0E0B69">
        <w:rPr>
          <w:rFonts w:ascii="Times New Roman" w:hAnsi="Times New Roman" w:cs="Times New Roman"/>
          <w:sz w:val="24"/>
          <w:szCs w:val="24"/>
        </w:rPr>
        <w:t>Başvuran öğrenciler alanlarına göre en yüksek not ortalamasından başlayarak sıralanır ve alan için belirlenen kontenjana göre eğitime kabul edilir. Not ortalamasının eşit olması durumunda YKS yerleşme puanı yüksek olan öğrenci kabul edilir.</w:t>
      </w:r>
    </w:p>
    <w:p w:rsidR="00C73CB8" w:rsidRPr="00490C4D" w:rsidRDefault="00862E7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Bu</w:t>
      </w:r>
      <w:r w:rsidR="00C73CB8" w:rsidRPr="00490C4D">
        <w:rPr>
          <w:rFonts w:ascii="Times New Roman" w:hAnsi="Times New Roman" w:cs="Times New Roman"/>
          <w:sz w:val="24"/>
          <w:szCs w:val="24"/>
        </w:rPr>
        <w:t xml:space="preserve"> ön başvuru olup de</w:t>
      </w:r>
      <w:r w:rsidR="00282C78" w:rsidRPr="00490C4D">
        <w:rPr>
          <w:rFonts w:ascii="Times New Roman" w:hAnsi="Times New Roman" w:cs="Times New Roman"/>
          <w:sz w:val="24"/>
          <w:szCs w:val="24"/>
        </w:rPr>
        <w:t>rs kaydı an</w:t>
      </w:r>
      <w:bookmarkStart w:id="0" w:name="_GoBack"/>
      <w:bookmarkEnd w:id="0"/>
      <w:r w:rsidR="00282C78" w:rsidRPr="00490C4D">
        <w:rPr>
          <w:rFonts w:ascii="Times New Roman" w:hAnsi="Times New Roman" w:cs="Times New Roman"/>
          <w:sz w:val="24"/>
          <w:szCs w:val="24"/>
        </w:rPr>
        <w:t>lamına gelmemektedir. P</w:t>
      </w:r>
      <w:r w:rsidR="00C73CB8" w:rsidRPr="00490C4D">
        <w:rPr>
          <w:rFonts w:ascii="Times New Roman" w:hAnsi="Times New Roman" w:cs="Times New Roman"/>
          <w:sz w:val="24"/>
          <w:szCs w:val="24"/>
        </w:rPr>
        <w:t xml:space="preserve">edagojik </w:t>
      </w:r>
      <w:proofErr w:type="gramStart"/>
      <w:r w:rsidR="00C73CB8" w:rsidRPr="00490C4D">
        <w:rPr>
          <w:rFonts w:ascii="Times New Roman" w:hAnsi="Times New Roman" w:cs="Times New Roman"/>
          <w:sz w:val="24"/>
          <w:szCs w:val="24"/>
        </w:rPr>
        <w:t>formasyon</w:t>
      </w:r>
      <w:proofErr w:type="gramEnd"/>
      <w:r w:rsidR="00C73CB8" w:rsidRPr="00490C4D">
        <w:rPr>
          <w:rFonts w:ascii="Times New Roman" w:hAnsi="Times New Roman" w:cs="Times New Roman"/>
          <w:sz w:val="24"/>
          <w:szCs w:val="24"/>
        </w:rPr>
        <w:t xml:space="preserve"> seçmeli derslerinin alınabilmesi için Akademik Takvimde belirtilen tarihlerde SABİS üzerinden </w:t>
      </w:r>
      <w:r w:rsidR="00282C78" w:rsidRPr="00490C4D">
        <w:rPr>
          <w:rFonts w:ascii="Times New Roman" w:hAnsi="Times New Roman" w:cs="Times New Roman"/>
          <w:sz w:val="24"/>
          <w:szCs w:val="24"/>
        </w:rPr>
        <w:t xml:space="preserve">derslerin </w:t>
      </w:r>
      <w:r w:rsidR="00C73CB8" w:rsidRPr="00490C4D">
        <w:rPr>
          <w:rFonts w:ascii="Times New Roman" w:hAnsi="Times New Roman" w:cs="Times New Roman"/>
          <w:sz w:val="24"/>
          <w:szCs w:val="24"/>
        </w:rPr>
        <w:t>seçilmesi gerekmektedir.</w:t>
      </w:r>
    </w:p>
    <w:p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 xml:space="preserve">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kapsamında alınan derslerin kredisi (40 AKTS), öğrencinin kayıtlı olduğu programdan mezuniyet için gereken 240 AKTS ye dahil değildir. Ancak alınan 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dersleri öğrencilerin Not Durum Belgesi (Transkript) içerisinde gösterilecek ve bu dersler </w:t>
      </w:r>
      <w:r w:rsidR="00282C78" w:rsidRPr="00490C4D">
        <w:rPr>
          <w:rFonts w:ascii="Times New Roman" w:hAnsi="Times New Roman" w:cs="Times New Roman"/>
          <w:sz w:val="24"/>
          <w:szCs w:val="24"/>
        </w:rPr>
        <w:t xml:space="preserve">genel ağırlıklı </w:t>
      </w:r>
      <w:r w:rsidRPr="00490C4D">
        <w:rPr>
          <w:rFonts w:ascii="Times New Roman" w:hAnsi="Times New Roman" w:cs="Times New Roman"/>
          <w:sz w:val="24"/>
          <w:szCs w:val="24"/>
        </w:rPr>
        <w:t>ortalama</w:t>
      </w:r>
      <w:r w:rsidR="00282C78" w:rsidRPr="00490C4D">
        <w:rPr>
          <w:rFonts w:ascii="Times New Roman" w:hAnsi="Times New Roman" w:cs="Times New Roman"/>
          <w:sz w:val="24"/>
          <w:szCs w:val="24"/>
        </w:rPr>
        <w:t>s</w:t>
      </w:r>
      <w:r w:rsidRPr="00490C4D">
        <w:rPr>
          <w:rFonts w:ascii="Times New Roman" w:hAnsi="Times New Roman" w:cs="Times New Roman"/>
          <w:sz w:val="24"/>
          <w:szCs w:val="24"/>
        </w:rPr>
        <w:t xml:space="preserve">ına dahil edilecektir. </w:t>
      </w:r>
    </w:p>
    <w:p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 xml:space="preserve">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derslerini lisans öğrenimi süresince tamamlayan öğrencilerin diplomalarının arka yüzünde "Pedagojik formasyon eğitimini tamamlamıştır." ifadesine yer verilecektir.</w:t>
      </w:r>
    </w:p>
    <w:p w:rsidR="00A64E34" w:rsidRDefault="00A64E34" w:rsidP="00C73CB8">
      <w:pPr>
        <w:numPr>
          <w:ilvl w:val="0"/>
          <w:numId w:val="1"/>
        </w:numPr>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Bahar döneminde başvuru alınmayacaktır.</w:t>
      </w:r>
    </w:p>
    <w:p w:rsidR="00565485" w:rsidRDefault="0053793B"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Sorular</w:t>
      </w:r>
      <w:r w:rsidR="00F717D3">
        <w:rPr>
          <w:rFonts w:ascii="Times New Roman" w:hAnsi="Times New Roman" w:cs="Times New Roman"/>
          <w:sz w:val="24"/>
          <w:szCs w:val="24"/>
        </w:rPr>
        <w:t xml:space="preserve">ınız </w:t>
      </w:r>
      <w:r>
        <w:rPr>
          <w:rFonts w:ascii="Times New Roman" w:hAnsi="Times New Roman" w:cs="Times New Roman"/>
          <w:sz w:val="24"/>
          <w:szCs w:val="24"/>
        </w:rPr>
        <w:t>için kayıtlı olduğunuz birimdeki koordinatörlüklerle iletişime geçebilirsiniz.</w:t>
      </w:r>
      <w:r w:rsidR="00EC333D">
        <w:rPr>
          <w:rFonts w:ascii="Times New Roman" w:hAnsi="Times New Roman" w:cs="Times New Roman"/>
          <w:sz w:val="24"/>
          <w:szCs w:val="24"/>
        </w:rPr>
        <w:t xml:space="preserve"> Koordinatörlüklerin listesi için </w:t>
      </w:r>
      <w:hyperlink r:id="rId5" w:history="1">
        <w:r w:rsidR="00EC333D" w:rsidRPr="00EC333D">
          <w:rPr>
            <w:rStyle w:val="Kpr"/>
            <w:rFonts w:ascii="Times New Roman" w:hAnsi="Times New Roman" w:cs="Times New Roman"/>
            <w:sz w:val="24"/>
            <w:szCs w:val="24"/>
          </w:rPr>
          <w:t>tıklayınız.</w:t>
        </w:r>
      </w:hyperlink>
    </w:p>
    <w:p w:rsidR="00EC333D" w:rsidRDefault="00EC333D"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Lisans öğrenimi sırasında pedagojik </w:t>
      </w:r>
      <w:proofErr w:type="gramStart"/>
      <w:r>
        <w:rPr>
          <w:rFonts w:ascii="Times New Roman" w:hAnsi="Times New Roman" w:cs="Times New Roman"/>
          <w:sz w:val="24"/>
          <w:szCs w:val="24"/>
        </w:rPr>
        <w:t>formasyon</w:t>
      </w:r>
      <w:proofErr w:type="gramEnd"/>
      <w:r>
        <w:rPr>
          <w:rFonts w:ascii="Times New Roman" w:hAnsi="Times New Roman" w:cs="Times New Roman"/>
          <w:sz w:val="24"/>
          <w:szCs w:val="24"/>
        </w:rPr>
        <w:t xml:space="preserve"> eğitimi alınmasına ilişkin esaslar için </w:t>
      </w:r>
      <w:hyperlink r:id="rId6" w:history="1">
        <w:r w:rsidRPr="00EC333D">
          <w:rPr>
            <w:rStyle w:val="Kpr"/>
            <w:rFonts w:ascii="Times New Roman" w:hAnsi="Times New Roman" w:cs="Times New Roman"/>
            <w:sz w:val="24"/>
            <w:szCs w:val="24"/>
          </w:rPr>
          <w:t>tıklayınız</w:t>
        </w:r>
      </w:hyperlink>
      <w:r>
        <w:rPr>
          <w:rFonts w:ascii="Times New Roman" w:hAnsi="Times New Roman" w:cs="Times New Roman"/>
          <w:sz w:val="24"/>
          <w:szCs w:val="24"/>
        </w:rPr>
        <w:t>.</w:t>
      </w: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3B5F7F" w:rsidRDefault="003B5F7F" w:rsidP="009D62DA">
      <w:pPr>
        <w:spacing w:before="100" w:beforeAutospacing="1" w:after="100" w:afterAutospacing="1" w:line="240" w:lineRule="auto"/>
        <w:jc w:val="both"/>
        <w:rPr>
          <w:rFonts w:ascii="Times New Roman" w:hAnsi="Times New Roman" w:cs="Times New Roman"/>
          <w:sz w:val="24"/>
          <w:szCs w:val="24"/>
        </w:rPr>
      </w:pPr>
    </w:p>
    <w:p w:rsidR="009D62DA" w:rsidRPr="00490C4D" w:rsidRDefault="006F1573" w:rsidP="009D62D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Tablo 1.</w:t>
      </w:r>
      <w:r w:rsidR="00565485">
        <w:rPr>
          <w:rFonts w:ascii="Times New Roman" w:hAnsi="Times New Roman" w:cs="Times New Roman"/>
          <w:sz w:val="24"/>
          <w:szCs w:val="24"/>
        </w:rPr>
        <w:t xml:space="preserve"> </w:t>
      </w:r>
      <w:r w:rsidR="009D62DA">
        <w:rPr>
          <w:rFonts w:ascii="Times New Roman" w:hAnsi="Times New Roman" w:cs="Times New Roman"/>
          <w:sz w:val="24"/>
          <w:szCs w:val="24"/>
        </w:rPr>
        <w:t>2024-2025 Eğitim Öğretim Yılı Pedagojik Formasyon Eğitimi Alan Kontenjanları</w:t>
      </w:r>
    </w:p>
    <w:tbl>
      <w:tblPr>
        <w:tblW w:w="5238" w:type="pct"/>
        <w:tblLayout w:type="fixed"/>
        <w:tblCellMar>
          <w:left w:w="70" w:type="dxa"/>
          <w:right w:w="70" w:type="dxa"/>
        </w:tblCellMar>
        <w:tblLook w:val="04A0" w:firstRow="1" w:lastRow="0" w:firstColumn="1" w:lastColumn="0" w:noHBand="0" w:noVBand="1"/>
      </w:tblPr>
      <w:tblGrid>
        <w:gridCol w:w="3396"/>
        <w:gridCol w:w="5009"/>
        <w:gridCol w:w="1088"/>
      </w:tblGrid>
      <w:tr w:rsidR="009D62DA" w:rsidRPr="007A3B48" w:rsidTr="006F1573">
        <w:trPr>
          <w:trHeight w:val="300"/>
        </w:trPr>
        <w:tc>
          <w:tcPr>
            <w:tcW w:w="1789"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9D62DA">
              <w:rPr>
                <w:rFonts w:ascii="Times New Roman" w:eastAsia="Times New Roman" w:hAnsi="Times New Roman" w:cs="Times New Roman"/>
                <w:b/>
                <w:bCs/>
                <w:color w:val="000000"/>
                <w:lang w:eastAsia="tr-TR"/>
              </w:rPr>
              <w:t>Birim</w:t>
            </w:r>
          </w:p>
        </w:tc>
        <w:tc>
          <w:tcPr>
            <w:tcW w:w="2638" w:type="pct"/>
            <w:tcBorders>
              <w:top w:val="single" w:sz="4" w:space="0" w:color="auto"/>
              <w:left w:val="nil"/>
              <w:bottom w:val="single" w:sz="4" w:space="0" w:color="auto"/>
              <w:right w:val="single" w:sz="4" w:space="0" w:color="auto"/>
            </w:tcBorders>
            <w:shd w:val="clear" w:color="DDEBF7" w:fill="DDEBF7"/>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9D62DA">
              <w:rPr>
                <w:rFonts w:ascii="Times New Roman" w:eastAsia="Times New Roman" w:hAnsi="Times New Roman" w:cs="Times New Roman"/>
                <w:b/>
                <w:bCs/>
                <w:color w:val="000000"/>
                <w:lang w:eastAsia="tr-TR"/>
              </w:rPr>
              <w:t>Alan</w:t>
            </w:r>
          </w:p>
        </w:tc>
        <w:tc>
          <w:tcPr>
            <w:tcW w:w="573" w:type="pct"/>
            <w:tcBorders>
              <w:top w:val="single" w:sz="4" w:space="0" w:color="auto"/>
              <w:left w:val="nil"/>
              <w:bottom w:val="single" w:sz="4" w:space="0" w:color="auto"/>
              <w:right w:val="single" w:sz="4" w:space="0" w:color="auto"/>
            </w:tcBorders>
            <w:shd w:val="clear" w:color="DDEBF7" w:fill="DDEBF7"/>
            <w:noWrap/>
            <w:vAlign w:val="bottom"/>
            <w:hideMark/>
          </w:tcPr>
          <w:p w:rsidR="009D62DA" w:rsidRPr="009D62DA" w:rsidRDefault="009D62DA" w:rsidP="009D62DA">
            <w:pPr>
              <w:spacing w:after="0" w:line="240" w:lineRule="auto"/>
              <w:jc w:val="center"/>
              <w:rPr>
                <w:rFonts w:ascii="Times New Roman" w:eastAsia="Times New Roman" w:hAnsi="Times New Roman" w:cs="Times New Roman"/>
                <w:b/>
                <w:bCs/>
                <w:lang w:eastAsia="tr-TR"/>
              </w:rPr>
            </w:pPr>
            <w:r w:rsidRPr="009D62DA">
              <w:rPr>
                <w:rFonts w:ascii="Times New Roman" w:eastAsia="Times New Roman" w:hAnsi="Times New Roman" w:cs="Times New Roman"/>
                <w:b/>
                <w:bCs/>
                <w:lang w:eastAsia="tr-TR"/>
              </w:rPr>
              <w:t>Kontenjan</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Çalgı Eğitimi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Müzikoloji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Ses Eğitimi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Türk Halk Oyunları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Biyoloji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Fizik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Kimya</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12</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Matematik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7A3B48"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Alman Dili v</w:t>
            </w:r>
            <w:r w:rsidR="009D62DA" w:rsidRPr="007A3B48">
              <w:rPr>
                <w:rFonts w:ascii="Times New Roman" w:eastAsia="Times New Roman" w:hAnsi="Times New Roman" w:cs="Times New Roman"/>
                <w:color w:val="000000"/>
                <w:lang w:eastAsia="tr-TR"/>
              </w:rPr>
              <w:t>e Edebiyatı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7A3B48">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 xml:space="preserve">Almanca Mütercim </w:t>
            </w:r>
            <w:r w:rsidR="007A3B48">
              <w:rPr>
                <w:rFonts w:ascii="Times New Roman" w:eastAsia="Times New Roman" w:hAnsi="Times New Roman" w:cs="Times New Roman"/>
                <w:color w:val="000000"/>
                <w:lang w:eastAsia="tr-TR"/>
              </w:rPr>
              <w:t>v</w:t>
            </w:r>
            <w:r w:rsidRPr="007A3B48">
              <w:rPr>
                <w:rFonts w:ascii="Times New Roman" w:eastAsia="Times New Roman" w:hAnsi="Times New Roman" w:cs="Times New Roman"/>
                <w:color w:val="000000"/>
                <w:lang w:eastAsia="tr-TR"/>
              </w:rPr>
              <w:t>e Tercümanlık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Coğrafya</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Felsefe</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7A3B48"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İngilizce Mütercim v</w:t>
            </w:r>
            <w:r w:rsidR="009D62DA" w:rsidRPr="007A3B48">
              <w:rPr>
                <w:rFonts w:ascii="Times New Roman" w:eastAsia="Times New Roman" w:hAnsi="Times New Roman" w:cs="Times New Roman"/>
                <w:color w:val="000000"/>
                <w:lang w:eastAsia="tr-TR"/>
              </w:rPr>
              <w:t>e Tercümanlık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Psikoloji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Sanat Tarihi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Sosyoloji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Tarih</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7A3B48"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Türk Dili v</w:t>
            </w:r>
            <w:r w:rsidR="009D62DA" w:rsidRPr="007A3B48">
              <w:rPr>
                <w:rFonts w:ascii="Times New Roman" w:eastAsia="Times New Roman" w:hAnsi="Times New Roman" w:cs="Times New Roman"/>
                <w:color w:val="000000"/>
                <w:lang w:eastAsia="tr-TR"/>
              </w:rPr>
              <w:t>e Edebiyatı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3B5F7F">
        <w:trPr>
          <w:trHeight w:val="562"/>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 xml:space="preserve">İşletme Fakültesi </w:t>
            </w:r>
          </w:p>
        </w:tc>
        <w:tc>
          <w:tcPr>
            <w:tcW w:w="2638"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(İşletme, Yönetim Bilişim Sistemleri, UTİC)</w:t>
            </w:r>
          </w:p>
        </w:tc>
        <w:tc>
          <w:tcPr>
            <w:tcW w:w="573"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5</w:t>
            </w:r>
          </w:p>
        </w:tc>
      </w:tr>
      <w:tr w:rsidR="009D62DA" w:rsidRPr="007A3B48" w:rsidTr="003B5F7F">
        <w:trPr>
          <w:trHeight w:val="967"/>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Mühendislik Fakültesi</w:t>
            </w:r>
          </w:p>
        </w:tc>
        <w:tc>
          <w:tcPr>
            <w:tcW w:w="2638"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w:t>
            </w:r>
            <w:r w:rsidRPr="007A3B48">
              <w:rPr>
                <w:rFonts w:ascii="Times New Roman" w:eastAsia="Times New Roman" w:hAnsi="Times New Roman" w:cs="Times New Roman"/>
                <w:color w:val="000000"/>
                <w:lang w:eastAsia="tr-TR"/>
              </w:rPr>
              <w:t>Elektrik-Elektronik Mühendisliği</w:t>
            </w:r>
            <w:r w:rsidRPr="007A3B48">
              <w:rPr>
                <w:rFonts w:ascii="Times New Roman" w:eastAsia="Times New Roman" w:hAnsi="Times New Roman" w:cs="Times New Roman"/>
                <w:color w:val="000000"/>
                <w:lang w:eastAsia="tr-TR"/>
              </w:rPr>
              <w:t xml:space="preserve">, </w:t>
            </w:r>
            <w:r w:rsidRPr="007A3B48">
              <w:rPr>
                <w:rFonts w:ascii="Times New Roman" w:eastAsia="Times New Roman" w:hAnsi="Times New Roman" w:cs="Times New Roman"/>
                <w:color w:val="000000"/>
                <w:lang w:eastAsia="tr-TR"/>
              </w:rPr>
              <w:t>Gıda Mühendisliği</w:t>
            </w:r>
            <w:r w:rsidRPr="007A3B48">
              <w:rPr>
                <w:rFonts w:ascii="Times New Roman" w:eastAsia="Times New Roman" w:hAnsi="Times New Roman" w:cs="Times New Roman"/>
                <w:color w:val="000000"/>
                <w:lang w:eastAsia="tr-TR"/>
              </w:rPr>
              <w:t xml:space="preserve">, </w:t>
            </w:r>
            <w:r w:rsidRPr="007A3B48">
              <w:rPr>
                <w:rFonts w:ascii="Times New Roman" w:eastAsia="Times New Roman" w:hAnsi="Times New Roman" w:cs="Times New Roman"/>
                <w:color w:val="000000"/>
                <w:lang w:eastAsia="tr-TR"/>
              </w:rPr>
              <w:t>İnşaat Mühendisliği</w:t>
            </w:r>
            <w:r w:rsidRPr="007A3B48">
              <w:rPr>
                <w:rFonts w:ascii="Times New Roman" w:eastAsia="Times New Roman" w:hAnsi="Times New Roman" w:cs="Times New Roman"/>
                <w:color w:val="000000"/>
                <w:lang w:eastAsia="tr-TR"/>
              </w:rPr>
              <w:t xml:space="preserve">, </w:t>
            </w:r>
            <w:r w:rsidRPr="007A3B48">
              <w:rPr>
                <w:rFonts w:ascii="Times New Roman" w:eastAsia="Times New Roman" w:hAnsi="Times New Roman" w:cs="Times New Roman"/>
                <w:color w:val="000000"/>
                <w:lang w:eastAsia="tr-TR"/>
              </w:rPr>
              <w:t>Makine Mühendisliği</w:t>
            </w:r>
            <w:r w:rsidRPr="007A3B48">
              <w:rPr>
                <w:rFonts w:ascii="Times New Roman" w:eastAsia="Times New Roman" w:hAnsi="Times New Roman" w:cs="Times New Roman"/>
                <w:color w:val="000000"/>
                <w:lang w:eastAsia="tr-TR"/>
              </w:rPr>
              <w:t xml:space="preserve">, </w:t>
            </w:r>
            <w:proofErr w:type="spellStart"/>
            <w:r w:rsidRPr="007A3B48">
              <w:rPr>
                <w:rFonts w:ascii="Times New Roman" w:eastAsia="Times New Roman" w:hAnsi="Times New Roman" w:cs="Times New Roman"/>
                <w:color w:val="000000"/>
                <w:lang w:eastAsia="tr-TR"/>
              </w:rPr>
              <w:t>Metalurji</w:t>
            </w:r>
            <w:proofErr w:type="spellEnd"/>
            <w:r w:rsidRPr="007A3B48">
              <w:rPr>
                <w:rFonts w:ascii="Times New Roman" w:eastAsia="Times New Roman" w:hAnsi="Times New Roman" w:cs="Times New Roman"/>
                <w:color w:val="000000"/>
                <w:lang w:eastAsia="tr-TR"/>
              </w:rPr>
              <w:t xml:space="preserve"> v</w:t>
            </w:r>
            <w:r w:rsidRPr="007A3B48">
              <w:rPr>
                <w:rFonts w:ascii="Times New Roman" w:eastAsia="Times New Roman" w:hAnsi="Times New Roman" w:cs="Times New Roman"/>
                <w:color w:val="000000"/>
                <w:lang w:eastAsia="tr-TR"/>
              </w:rPr>
              <w:t>e Malzeme Mühendisliği</w:t>
            </w:r>
            <w:r w:rsidRPr="007A3B48">
              <w:rPr>
                <w:rFonts w:ascii="Times New Roman" w:eastAsia="Times New Roman" w:hAnsi="Times New Roman" w:cs="Times New Roman"/>
                <w:color w:val="000000"/>
                <w:lang w:eastAsia="tr-TR"/>
              </w:rPr>
              <w:t>)</w:t>
            </w:r>
          </w:p>
        </w:tc>
        <w:tc>
          <w:tcPr>
            <w:tcW w:w="573"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5</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Sağlık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Ebelik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Sağlık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Hemşirelik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20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Geleneksel Türk Sanatları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15</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Görsel İletişim Tasarımı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Resim</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7A3B48">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 xml:space="preserve">Seramik </w:t>
            </w:r>
            <w:r w:rsidR="007A3B48">
              <w:rPr>
                <w:rFonts w:ascii="Times New Roman" w:eastAsia="Times New Roman" w:hAnsi="Times New Roman" w:cs="Times New Roman"/>
                <w:color w:val="000000"/>
                <w:lang w:eastAsia="tr-TR"/>
              </w:rPr>
              <w:t>v</w:t>
            </w:r>
            <w:r w:rsidRPr="007A3B48">
              <w:rPr>
                <w:rFonts w:ascii="Times New Roman" w:eastAsia="Times New Roman" w:hAnsi="Times New Roman" w:cs="Times New Roman"/>
                <w:color w:val="000000"/>
                <w:lang w:eastAsia="tr-TR"/>
              </w:rPr>
              <w:t>e Cam</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3B5F7F">
        <w:trPr>
          <w:trHeight w:val="763"/>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Siyasal Bilgiler Fakültesi</w:t>
            </w:r>
          </w:p>
        </w:tc>
        <w:tc>
          <w:tcPr>
            <w:tcW w:w="2638"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(İktisat, Maliye, Siyaset Bilimi ve Kamu Yönetimi)</w:t>
            </w:r>
          </w:p>
        </w:tc>
        <w:tc>
          <w:tcPr>
            <w:tcW w:w="573"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5</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000000" w:fill="BDD7EE"/>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9D62DA">
              <w:rPr>
                <w:rFonts w:ascii="Times New Roman" w:eastAsia="Times New Roman" w:hAnsi="Times New Roman" w:cs="Times New Roman"/>
                <w:b/>
                <w:bCs/>
                <w:color w:val="000000"/>
                <w:lang w:eastAsia="tr-TR"/>
              </w:rPr>
              <w:t>Toplam</w:t>
            </w:r>
          </w:p>
        </w:tc>
        <w:tc>
          <w:tcPr>
            <w:tcW w:w="2638" w:type="pct"/>
            <w:tcBorders>
              <w:top w:val="nil"/>
              <w:left w:val="nil"/>
              <w:bottom w:val="single" w:sz="4" w:space="0" w:color="auto"/>
              <w:right w:val="single" w:sz="4" w:space="0" w:color="auto"/>
            </w:tcBorders>
            <w:shd w:val="clear" w:color="000000" w:fill="BDD7EE"/>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7A3B48">
              <w:rPr>
                <w:rFonts w:ascii="Times New Roman" w:eastAsia="Times New Roman" w:hAnsi="Times New Roman" w:cs="Times New Roman"/>
                <w:b/>
                <w:bCs/>
                <w:color w:val="000000"/>
                <w:lang w:eastAsia="tr-TR"/>
              </w:rPr>
              <w:t> </w:t>
            </w:r>
          </w:p>
        </w:tc>
        <w:tc>
          <w:tcPr>
            <w:tcW w:w="573" w:type="pct"/>
            <w:tcBorders>
              <w:top w:val="nil"/>
              <w:left w:val="nil"/>
              <w:bottom w:val="single" w:sz="4" w:space="0" w:color="auto"/>
              <w:right w:val="single" w:sz="4" w:space="0" w:color="auto"/>
            </w:tcBorders>
            <w:shd w:val="clear" w:color="000000" w:fill="BDD7EE"/>
            <w:noWrap/>
            <w:vAlign w:val="center"/>
            <w:hideMark/>
          </w:tcPr>
          <w:p w:rsidR="009D62DA" w:rsidRPr="009D62DA" w:rsidRDefault="009D62DA" w:rsidP="009D62DA">
            <w:pPr>
              <w:spacing w:after="0" w:line="240" w:lineRule="auto"/>
              <w:jc w:val="center"/>
              <w:rPr>
                <w:rFonts w:ascii="Times New Roman" w:eastAsia="Times New Roman" w:hAnsi="Times New Roman" w:cs="Times New Roman"/>
                <w:b/>
                <w:bCs/>
                <w:lang w:eastAsia="tr-TR"/>
              </w:rPr>
            </w:pPr>
            <w:r w:rsidRPr="007A3B48">
              <w:rPr>
                <w:rFonts w:ascii="Times New Roman" w:eastAsia="Times New Roman" w:hAnsi="Times New Roman" w:cs="Times New Roman"/>
                <w:b/>
                <w:bCs/>
                <w:lang w:eastAsia="tr-TR"/>
              </w:rPr>
              <w:t>400</w:t>
            </w:r>
          </w:p>
        </w:tc>
      </w:tr>
    </w:tbl>
    <w:p w:rsidR="00971822" w:rsidRDefault="00971822" w:rsidP="00A75417">
      <w:pPr>
        <w:jc w:val="both"/>
      </w:pPr>
    </w:p>
    <w:p w:rsidR="003E2E5B" w:rsidRDefault="003E2E5B" w:rsidP="00A75417">
      <w:pPr>
        <w:jc w:val="both"/>
      </w:pPr>
    </w:p>
    <w:p w:rsidR="003E2E5B" w:rsidRDefault="003E2E5B" w:rsidP="00A75417">
      <w:pPr>
        <w:jc w:val="both"/>
      </w:pPr>
    </w:p>
    <w:p w:rsidR="003E2E5B" w:rsidRDefault="003E2E5B" w:rsidP="00A75417">
      <w:pPr>
        <w:jc w:val="both"/>
      </w:pPr>
    </w:p>
    <w:p w:rsidR="003E2E5B" w:rsidRDefault="003E2E5B" w:rsidP="00A75417">
      <w:pPr>
        <w:jc w:val="both"/>
      </w:pPr>
    </w:p>
    <w:sectPr w:rsidR="003E2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B7AE2"/>
    <w:multiLevelType w:val="multilevel"/>
    <w:tmpl w:val="13BA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839EE"/>
    <w:multiLevelType w:val="multilevel"/>
    <w:tmpl w:val="589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4C"/>
    <w:rsid w:val="000E0B69"/>
    <w:rsid w:val="00164B4C"/>
    <w:rsid w:val="00245C76"/>
    <w:rsid w:val="00282C78"/>
    <w:rsid w:val="002F7647"/>
    <w:rsid w:val="003B5F7F"/>
    <w:rsid w:val="003E2E5B"/>
    <w:rsid w:val="00490C4D"/>
    <w:rsid w:val="0053793B"/>
    <w:rsid w:val="00565485"/>
    <w:rsid w:val="006F1573"/>
    <w:rsid w:val="00762117"/>
    <w:rsid w:val="007A3B48"/>
    <w:rsid w:val="00862E78"/>
    <w:rsid w:val="00971822"/>
    <w:rsid w:val="009D62DA"/>
    <w:rsid w:val="00A54914"/>
    <w:rsid w:val="00A64E34"/>
    <w:rsid w:val="00A75417"/>
    <w:rsid w:val="00C73CB8"/>
    <w:rsid w:val="00E943F9"/>
    <w:rsid w:val="00EC333D"/>
    <w:rsid w:val="00F71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0DD80-78D8-4819-83C8-7600D17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7182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3CB8"/>
    <w:rPr>
      <w:b/>
      <w:bCs/>
    </w:rPr>
  </w:style>
  <w:style w:type="character" w:customStyle="1" w:styleId="Balk3Char">
    <w:name w:val="Başlık 3 Char"/>
    <w:basedOn w:val="VarsaylanParagrafYazTipi"/>
    <w:link w:val="Balk3"/>
    <w:uiPriority w:val="9"/>
    <w:rsid w:val="00971822"/>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71822"/>
    <w:pPr>
      <w:ind w:left="720"/>
      <w:contextualSpacing/>
    </w:pPr>
  </w:style>
  <w:style w:type="character" w:styleId="Kpr">
    <w:name w:val="Hyperlink"/>
    <w:basedOn w:val="VarsaylanParagrafYazTipi"/>
    <w:uiPriority w:val="99"/>
    <w:unhideWhenUsed/>
    <w:rsid w:val="00EC3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4205">
      <w:bodyDiv w:val="1"/>
      <w:marLeft w:val="0"/>
      <w:marRight w:val="0"/>
      <w:marTop w:val="0"/>
      <w:marBottom w:val="0"/>
      <w:divBdr>
        <w:top w:val="none" w:sz="0" w:space="0" w:color="auto"/>
        <w:left w:val="none" w:sz="0" w:space="0" w:color="auto"/>
        <w:bottom w:val="none" w:sz="0" w:space="0" w:color="auto"/>
        <w:right w:val="none" w:sz="0" w:space="0" w:color="auto"/>
      </w:divBdr>
    </w:div>
    <w:div w:id="639577569">
      <w:bodyDiv w:val="1"/>
      <w:marLeft w:val="0"/>
      <w:marRight w:val="0"/>
      <w:marTop w:val="0"/>
      <w:marBottom w:val="0"/>
      <w:divBdr>
        <w:top w:val="none" w:sz="0" w:space="0" w:color="auto"/>
        <w:left w:val="none" w:sz="0" w:space="0" w:color="auto"/>
        <w:bottom w:val="none" w:sz="0" w:space="0" w:color="auto"/>
        <w:right w:val="none" w:sz="0" w:space="0" w:color="auto"/>
      </w:divBdr>
    </w:div>
    <w:div w:id="670065713">
      <w:bodyDiv w:val="1"/>
      <w:marLeft w:val="0"/>
      <w:marRight w:val="0"/>
      <w:marTop w:val="0"/>
      <w:marBottom w:val="0"/>
      <w:divBdr>
        <w:top w:val="none" w:sz="0" w:space="0" w:color="auto"/>
        <w:left w:val="none" w:sz="0" w:space="0" w:color="auto"/>
        <w:bottom w:val="none" w:sz="0" w:space="0" w:color="auto"/>
        <w:right w:val="none" w:sz="0" w:space="0" w:color="auto"/>
      </w:divBdr>
    </w:div>
    <w:div w:id="1604680621">
      <w:bodyDiv w:val="1"/>
      <w:marLeft w:val="0"/>
      <w:marRight w:val="0"/>
      <w:marTop w:val="0"/>
      <w:marBottom w:val="0"/>
      <w:divBdr>
        <w:top w:val="none" w:sz="0" w:space="0" w:color="auto"/>
        <w:left w:val="none" w:sz="0" w:space="0" w:color="auto"/>
        <w:bottom w:val="none" w:sz="0" w:space="0" w:color="auto"/>
        <w:right w:val="none" w:sz="0" w:space="0" w:color="auto"/>
      </w:divBdr>
    </w:div>
    <w:div w:id="1606814750">
      <w:bodyDiv w:val="1"/>
      <w:marLeft w:val="0"/>
      <w:marRight w:val="0"/>
      <w:marTop w:val="0"/>
      <w:marBottom w:val="0"/>
      <w:divBdr>
        <w:top w:val="none" w:sz="0" w:space="0" w:color="auto"/>
        <w:left w:val="none" w:sz="0" w:space="0" w:color="auto"/>
        <w:bottom w:val="none" w:sz="0" w:space="0" w:color="auto"/>
        <w:right w:val="none" w:sz="0" w:space="0" w:color="auto"/>
      </w:divBdr>
    </w:div>
    <w:div w:id="1684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rdek.sakarya.edu.tr/tr/icerik/23624/124352/ogrenim-sirasinda-pedagojik-formasyon-egitimi" TargetMode="External"/><Relationship Id="rId5" Type="http://schemas.openxmlformats.org/officeDocument/2006/relationships/hyperlink" Target="https://ogrdek.sakarya.edu.tr/sites/ogrdek.sakarya.edu.tr/file/Pedagojik_Formasyon_Egitimi_Koordinatorlukleri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2</Pages>
  <Words>558</Words>
  <Characters>3183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15</cp:revision>
  <dcterms:created xsi:type="dcterms:W3CDTF">2023-08-29T11:52:00Z</dcterms:created>
  <dcterms:modified xsi:type="dcterms:W3CDTF">2024-08-28T09:06:00Z</dcterms:modified>
</cp:coreProperties>
</file>