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Y="930"/>
        <w:tblW w:w="0" w:type="auto"/>
        <w:tblLook w:val="04A0"/>
      </w:tblPr>
      <w:tblGrid>
        <w:gridCol w:w="1292"/>
        <w:gridCol w:w="1285"/>
        <w:gridCol w:w="1288"/>
        <w:gridCol w:w="1289"/>
        <w:gridCol w:w="1344"/>
      </w:tblGrid>
      <w:tr w:rsidR="00F43128" w:rsidTr="00D92835">
        <w:tc>
          <w:tcPr>
            <w:tcW w:w="1292" w:type="dxa"/>
          </w:tcPr>
          <w:p w:rsidR="00F43128" w:rsidRDefault="00F43128" w:rsidP="00D92835">
            <w:r>
              <w:t>Tarih</w:t>
            </w:r>
          </w:p>
        </w:tc>
        <w:tc>
          <w:tcPr>
            <w:tcW w:w="1285" w:type="dxa"/>
          </w:tcPr>
          <w:p w:rsidR="00F43128" w:rsidRDefault="00F43128" w:rsidP="00D92835">
            <w:r>
              <w:t>Saat</w:t>
            </w:r>
          </w:p>
        </w:tc>
        <w:tc>
          <w:tcPr>
            <w:tcW w:w="1288" w:type="dxa"/>
          </w:tcPr>
          <w:p w:rsidR="00F43128" w:rsidRDefault="00427174" w:rsidP="00D92835">
            <w:r>
              <w:t>Dersin A</w:t>
            </w:r>
            <w:r w:rsidR="00F43128">
              <w:t>dı</w:t>
            </w:r>
          </w:p>
        </w:tc>
        <w:tc>
          <w:tcPr>
            <w:tcW w:w="1289" w:type="dxa"/>
          </w:tcPr>
          <w:p w:rsidR="00F43128" w:rsidRDefault="00427174" w:rsidP="00D92835">
            <w:r>
              <w:t>D</w:t>
            </w:r>
            <w:r w:rsidR="00F43128">
              <w:t>erslik</w:t>
            </w:r>
          </w:p>
        </w:tc>
        <w:tc>
          <w:tcPr>
            <w:tcW w:w="1344" w:type="dxa"/>
          </w:tcPr>
          <w:p w:rsidR="00F43128" w:rsidRDefault="00F43128" w:rsidP="00D92835"/>
        </w:tc>
      </w:tr>
      <w:tr w:rsidR="00F43128" w:rsidTr="00D92835">
        <w:trPr>
          <w:trHeight w:val="345"/>
        </w:trPr>
        <w:tc>
          <w:tcPr>
            <w:tcW w:w="1292" w:type="dxa"/>
            <w:vMerge w:val="restart"/>
          </w:tcPr>
          <w:p w:rsidR="00F43128" w:rsidRDefault="00F43128" w:rsidP="00D92835"/>
          <w:p w:rsidR="00F43128" w:rsidRDefault="00F43128" w:rsidP="00D92835">
            <w:r>
              <w:t>30.07.2018</w:t>
            </w:r>
          </w:p>
          <w:p w:rsidR="00F43128" w:rsidRDefault="00F43128" w:rsidP="00D92835"/>
        </w:tc>
        <w:tc>
          <w:tcPr>
            <w:tcW w:w="1285" w:type="dxa"/>
          </w:tcPr>
          <w:p w:rsidR="00F43128" w:rsidRDefault="00F43128" w:rsidP="00D92835">
            <w:r>
              <w:t xml:space="preserve"> 10:00</w:t>
            </w:r>
          </w:p>
        </w:tc>
        <w:tc>
          <w:tcPr>
            <w:tcW w:w="1288" w:type="dxa"/>
          </w:tcPr>
          <w:p w:rsidR="00F43128" w:rsidRDefault="00F43128" w:rsidP="00D92835">
            <w:proofErr w:type="spellStart"/>
            <w:r>
              <w:t>Fonk</w:t>
            </w:r>
            <w:proofErr w:type="spellEnd"/>
            <w:r>
              <w:t>. Analiz I</w:t>
            </w:r>
          </w:p>
        </w:tc>
        <w:tc>
          <w:tcPr>
            <w:tcW w:w="1289" w:type="dxa"/>
          </w:tcPr>
          <w:p w:rsidR="00F43128" w:rsidRDefault="00F43128" w:rsidP="00D92835">
            <w:r>
              <w:t>205</w:t>
            </w:r>
          </w:p>
        </w:tc>
        <w:tc>
          <w:tcPr>
            <w:tcW w:w="1344" w:type="dxa"/>
          </w:tcPr>
          <w:p w:rsidR="00F43128" w:rsidRDefault="00F43128" w:rsidP="00D92835"/>
        </w:tc>
      </w:tr>
      <w:tr w:rsidR="00F43128" w:rsidTr="00D92835">
        <w:trPr>
          <w:trHeight w:val="450"/>
        </w:trPr>
        <w:tc>
          <w:tcPr>
            <w:tcW w:w="1292" w:type="dxa"/>
            <w:vMerge/>
          </w:tcPr>
          <w:p w:rsidR="00F43128" w:rsidRDefault="00F43128" w:rsidP="00D92835"/>
        </w:tc>
        <w:tc>
          <w:tcPr>
            <w:tcW w:w="1285" w:type="dxa"/>
          </w:tcPr>
          <w:p w:rsidR="00F43128" w:rsidRDefault="00F43128" w:rsidP="00D92835">
            <w:r>
              <w:t>14:00</w:t>
            </w:r>
          </w:p>
        </w:tc>
        <w:tc>
          <w:tcPr>
            <w:tcW w:w="1288" w:type="dxa"/>
          </w:tcPr>
          <w:p w:rsidR="00F43128" w:rsidRDefault="00F43128" w:rsidP="00D92835">
            <w:r>
              <w:t>Fizik II</w:t>
            </w:r>
          </w:p>
        </w:tc>
        <w:tc>
          <w:tcPr>
            <w:tcW w:w="1289" w:type="dxa"/>
          </w:tcPr>
          <w:p w:rsidR="00F43128" w:rsidRDefault="00F43128" w:rsidP="00D92835">
            <w:r>
              <w:t>204-206</w:t>
            </w:r>
          </w:p>
        </w:tc>
        <w:tc>
          <w:tcPr>
            <w:tcW w:w="1344" w:type="dxa"/>
          </w:tcPr>
          <w:p w:rsidR="00F43128" w:rsidRDefault="00F43128" w:rsidP="00D92835"/>
        </w:tc>
      </w:tr>
      <w:tr w:rsidR="00F43128" w:rsidTr="00D92835">
        <w:trPr>
          <w:trHeight w:val="390"/>
        </w:trPr>
        <w:tc>
          <w:tcPr>
            <w:tcW w:w="1292" w:type="dxa"/>
            <w:vMerge w:val="restart"/>
          </w:tcPr>
          <w:p w:rsidR="00F43128" w:rsidRDefault="00F43128" w:rsidP="00D92835"/>
          <w:p w:rsidR="00F43128" w:rsidRDefault="00F43128" w:rsidP="00D92835">
            <w:r>
              <w:t>31.07.2018</w:t>
            </w:r>
          </w:p>
        </w:tc>
        <w:tc>
          <w:tcPr>
            <w:tcW w:w="1285" w:type="dxa"/>
          </w:tcPr>
          <w:p w:rsidR="00F43128" w:rsidRDefault="00F43128" w:rsidP="00D92835"/>
          <w:p w:rsidR="00F43128" w:rsidRPr="00427174" w:rsidRDefault="00E763B7" w:rsidP="00D92835">
            <w:pPr>
              <w:rPr>
                <w:b/>
              </w:rPr>
            </w:pPr>
            <w:proofErr w:type="gramStart"/>
            <w:r w:rsidRPr="00427174">
              <w:rPr>
                <w:b/>
              </w:rPr>
              <w:t>16</w:t>
            </w:r>
            <w:r w:rsidR="00F43128" w:rsidRPr="00427174">
              <w:rPr>
                <w:b/>
              </w:rPr>
              <w:t>:00</w:t>
            </w:r>
            <w:bookmarkStart w:id="0" w:name="_GoBack"/>
            <w:bookmarkEnd w:id="0"/>
            <w:proofErr w:type="gramEnd"/>
          </w:p>
        </w:tc>
        <w:tc>
          <w:tcPr>
            <w:tcW w:w="1288" w:type="dxa"/>
          </w:tcPr>
          <w:p w:rsidR="00F43128" w:rsidRDefault="00F43128" w:rsidP="00D92835">
            <w:r>
              <w:t>Analiz I</w:t>
            </w:r>
          </w:p>
        </w:tc>
        <w:tc>
          <w:tcPr>
            <w:tcW w:w="1289" w:type="dxa"/>
          </w:tcPr>
          <w:p w:rsidR="00F43128" w:rsidRDefault="00F43128" w:rsidP="00D92835">
            <w:r>
              <w:t>206-AMFİ</w:t>
            </w:r>
          </w:p>
        </w:tc>
        <w:tc>
          <w:tcPr>
            <w:tcW w:w="1344" w:type="dxa"/>
          </w:tcPr>
          <w:p w:rsidR="00F43128" w:rsidRDefault="00F43128" w:rsidP="00D92835"/>
        </w:tc>
      </w:tr>
      <w:tr w:rsidR="00F43128" w:rsidTr="00D92835">
        <w:trPr>
          <w:trHeight w:val="405"/>
        </w:trPr>
        <w:tc>
          <w:tcPr>
            <w:tcW w:w="1292" w:type="dxa"/>
            <w:vMerge/>
          </w:tcPr>
          <w:p w:rsidR="00F43128" w:rsidRDefault="00F43128" w:rsidP="00D92835"/>
        </w:tc>
        <w:tc>
          <w:tcPr>
            <w:tcW w:w="1285" w:type="dxa"/>
          </w:tcPr>
          <w:p w:rsidR="00F43128" w:rsidRDefault="00F43128" w:rsidP="00D92835">
            <w:r>
              <w:t>14:00</w:t>
            </w:r>
          </w:p>
        </w:tc>
        <w:tc>
          <w:tcPr>
            <w:tcW w:w="1288" w:type="dxa"/>
          </w:tcPr>
          <w:p w:rsidR="00F43128" w:rsidRDefault="00F43128" w:rsidP="00D92835">
            <w:r>
              <w:t xml:space="preserve">Kısmi Türevli </w:t>
            </w:r>
            <w:proofErr w:type="spellStart"/>
            <w:r>
              <w:t>Dif</w:t>
            </w:r>
            <w:proofErr w:type="spellEnd"/>
            <w:r>
              <w:t xml:space="preserve"> Denk.</w:t>
            </w:r>
          </w:p>
        </w:tc>
        <w:tc>
          <w:tcPr>
            <w:tcW w:w="1289" w:type="dxa"/>
          </w:tcPr>
          <w:p w:rsidR="00F43128" w:rsidRDefault="00F43128" w:rsidP="00D92835">
            <w:r>
              <w:t>204-206</w:t>
            </w:r>
          </w:p>
        </w:tc>
        <w:tc>
          <w:tcPr>
            <w:tcW w:w="1344" w:type="dxa"/>
          </w:tcPr>
          <w:p w:rsidR="00F43128" w:rsidRDefault="00F43128" w:rsidP="00D92835"/>
        </w:tc>
      </w:tr>
      <w:tr w:rsidR="00F43128" w:rsidTr="00D92835">
        <w:trPr>
          <w:trHeight w:val="360"/>
        </w:trPr>
        <w:tc>
          <w:tcPr>
            <w:tcW w:w="1292" w:type="dxa"/>
            <w:vMerge w:val="restart"/>
          </w:tcPr>
          <w:p w:rsidR="00F43128" w:rsidRDefault="00F43128" w:rsidP="00D92835"/>
          <w:p w:rsidR="00F43128" w:rsidRDefault="00F43128" w:rsidP="00D92835">
            <w:r>
              <w:t>01.08.2018</w:t>
            </w:r>
          </w:p>
        </w:tc>
        <w:tc>
          <w:tcPr>
            <w:tcW w:w="1285" w:type="dxa"/>
          </w:tcPr>
          <w:p w:rsidR="00F43128" w:rsidRDefault="00F43128" w:rsidP="00D92835">
            <w:r>
              <w:t xml:space="preserve"> 10:00</w:t>
            </w:r>
          </w:p>
          <w:p w:rsidR="00F43128" w:rsidRDefault="00F43128" w:rsidP="00D92835"/>
        </w:tc>
        <w:tc>
          <w:tcPr>
            <w:tcW w:w="1288" w:type="dxa"/>
          </w:tcPr>
          <w:p w:rsidR="00F43128" w:rsidRDefault="00F43128" w:rsidP="00D92835">
            <w:r>
              <w:t>Analiz IV</w:t>
            </w:r>
          </w:p>
        </w:tc>
        <w:tc>
          <w:tcPr>
            <w:tcW w:w="1289" w:type="dxa"/>
          </w:tcPr>
          <w:p w:rsidR="00F43128" w:rsidRDefault="00F43128" w:rsidP="00D92835">
            <w:r>
              <w:t>206-AMFİ</w:t>
            </w:r>
          </w:p>
        </w:tc>
        <w:tc>
          <w:tcPr>
            <w:tcW w:w="1344" w:type="dxa"/>
          </w:tcPr>
          <w:p w:rsidR="00F43128" w:rsidRDefault="00F43128" w:rsidP="00D92835"/>
        </w:tc>
      </w:tr>
      <w:tr w:rsidR="00F43128" w:rsidTr="00D92835">
        <w:trPr>
          <w:trHeight w:val="435"/>
        </w:trPr>
        <w:tc>
          <w:tcPr>
            <w:tcW w:w="1292" w:type="dxa"/>
            <w:vMerge/>
          </w:tcPr>
          <w:p w:rsidR="00F43128" w:rsidRDefault="00F43128" w:rsidP="00D92835"/>
        </w:tc>
        <w:tc>
          <w:tcPr>
            <w:tcW w:w="1285" w:type="dxa"/>
          </w:tcPr>
          <w:p w:rsidR="00F43128" w:rsidRDefault="00F43128" w:rsidP="00D92835">
            <w:r>
              <w:t>14:00</w:t>
            </w:r>
          </w:p>
        </w:tc>
        <w:tc>
          <w:tcPr>
            <w:tcW w:w="1288" w:type="dxa"/>
          </w:tcPr>
          <w:p w:rsidR="00F43128" w:rsidRDefault="00F43128" w:rsidP="00D92835">
            <w:r>
              <w:t>Fizik I</w:t>
            </w:r>
          </w:p>
        </w:tc>
        <w:tc>
          <w:tcPr>
            <w:tcW w:w="1289" w:type="dxa"/>
          </w:tcPr>
          <w:p w:rsidR="00F43128" w:rsidRDefault="00F43128" w:rsidP="00D92835">
            <w:r>
              <w:t>206</w:t>
            </w:r>
          </w:p>
        </w:tc>
        <w:tc>
          <w:tcPr>
            <w:tcW w:w="1344" w:type="dxa"/>
          </w:tcPr>
          <w:p w:rsidR="00F43128" w:rsidRDefault="00F43128" w:rsidP="00D92835"/>
        </w:tc>
      </w:tr>
    </w:tbl>
    <w:p w:rsidR="00D92835" w:rsidRDefault="00D92835">
      <w:r>
        <w:t>2018 YILI YAZ OKULU MAT</w:t>
      </w:r>
      <w:r w:rsidR="00427174">
        <w:t>EMATİK BÖLÜMÜ FİNAL SINAV</w:t>
      </w:r>
      <w:r>
        <w:t xml:space="preserve"> PROGRAMI</w:t>
      </w:r>
    </w:p>
    <w:p w:rsidR="00D92835" w:rsidRPr="00D92835" w:rsidRDefault="00D92835" w:rsidP="00D92835"/>
    <w:p w:rsidR="00D92835" w:rsidRPr="00D92835" w:rsidRDefault="00D92835" w:rsidP="00D92835"/>
    <w:p w:rsidR="00D92835" w:rsidRPr="00D92835" w:rsidRDefault="00D92835" w:rsidP="00D92835"/>
    <w:p w:rsidR="00D92835" w:rsidRPr="00D92835" w:rsidRDefault="00D92835" w:rsidP="00D92835"/>
    <w:p w:rsidR="00D92835" w:rsidRPr="00D92835" w:rsidRDefault="00D92835" w:rsidP="00D92835"/>
    <w:p w:rsidR="00D92835" w:rsidRPr="00D92835" w:rsidRDefault="00D92835" w:rsidP="00D92835"/>
    <w:p w:rsidR="00D92835" w:rsidRPr="00D92835" w:rsidRDefault="00D92835" w:rsidP="00D92835"/>
    <w:p w:rsidR="00D92835" w:rsidRPr="00D92835" w:rsidRDefault="00D92835" w:rsidP="00D92835"/>
    <w:p w:rsidR="00D92835" w:rsidRPr="00D92835" w:rsidRDefault="00D92835" w:rsidP="00D92835"/>
    <w:p w:rsidR="00D92835" w:rsidRDefault="00D92835" w:rsidP="00D92835"/>
    <w:p w:rsidR="00E14CF3" w:rsidRPr="00D92835" w:rsidRDefault="00E14CF3" w:rsidP="00D92835"/>
    <w:sectPr w:rsidR="00E14CF3" w:rsidRPr="00D92835" w:rsidSect="00ED3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158C"/>
    <w:rsid w:val="00427174"/>
    <w:rsid w:val="004C68B4"/>
    <w:rsid w:val="008D4395"/>
    <w:rsid w:val="008F2216"/>
    <w:rsid w:val="009D158C"/>
    <w:rsid w:val="00B40E2D"/>
    <w:rsid w:val="00D92835"/>
    <w:rsid w:val="00DB5066"/>
    <w:rsid w:val="00E14CF3"/>
    <w:rsid w:val="00E763B7"/>
    <w:rsid w:val="00ED3108"/>
    <w:rsid w:val="00F4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1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0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3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31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0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3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3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güzeltepe</dc:creator>
  <cp:keywords/>
  <dc:description/>
  <cp:lastModifiedBy>Sakarya</cp:lastModifiedBy>
  <cp:revision>8</cp:revision>
  <cp:lastPrinted>2018-07-05T09:35:00Z</cp:lastPrinted>
  <dcterms:created xsi:type="dcterms:W3CDTF">2018-07-05T09:23:00Z</dcterms:created>
  <dcterms:modified xsi:type="dcterms:W3CDTF">2018-07-19T12:58:00Z</dcterms:modified>
</cp:coreProperties>
</file>